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EDE" w:rsidRPr="009C1850" w:rsidRDefault="007C2C10" w:rsidP="009C1850">
      <w:pPr>
        <w:pStyle w:val="Bezmezer"/>
        <w:jc w:val="center"/>
        <w:rPr>
          <w:rFonts w:ascii="Times New Roman" w:hAnsi="Times New Roman" w:cs="Times New Roman"/>
          <w:b/>
          <w:sz w:val="90"/>
          <w:szCs w:val="90"/>
          <w:u w:val="single"/>
        </w:rPr>
      </w:pPr>
      <w:bookmarkStart w:id="0" w:name="_GoBack"/>
      <w:r w:rsidRPr="009C1850">
        <w:rPr>
          <w:rFonts w:ascii="Times New Roman" w:hAnsi="Times New Roman" w:cs="Times New Roman"/>
          <w:b/>
          <w:sz w:val="90"/>
          <w:szCs w:val="90"/>
          <w:u w:val="single"/>
        </w:rPr>
        <w:t>LÁZEŇSKÝ</w:t>
      </w:r>
      <w:r w:rsidR="00631579" w:rsidRPr="009C1850">
        <w:rPr>
          <w:rFonts w:ascii="Times New Roman" w:hAnsi="Times New Roman" w:cs="Times New Roman"/>
          <w:b/>
          <w:sz w:val="90"/>
          <w:szCs w:val="90"/>
          <w:u w:val="single"/>
        </w:rPr>
        <w:t xml:space="preserve"> </w:t>
      </w:r>
      <w:r w:rsidRPr="009C1850">
        <w:rPr>
          <w:b/>
          <w:sz w:val="90"/>
          <w:szCs w:val="90"/>
          <w:u w:val="single"/>
        </w:rPr>
        <w:t xml:space="preserve"> </w:t>
      </w:r>
      <w:r w:rsidRPr="009C1850">
        <w:rPr>
          <w:rFonts w:ascii="Times New Roman" w:hAnsi="Times New Roman" w:cs="Times New Roman"/>
          <w:b/>
          <w:sz w:val="90"/>
          <w:szCs w:val="90"/>
          <w:u w:val="single"/>
        </w:rPr>
        <w:t>LÉČEBNÝ POBYT</w:t>
      </w:r>
    </w:p>
    <w:p w:rsidR="00631579" w:rsidRDefault="00306EDE" w:rsidP="00631579">
      <w:pPr>
        <w:pStyle w:val="Bezmezer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C2C10">
        <w:rPr>
          <w:rFonts w:ascii="Times New Roman" w:hAnsi="Times New Roman" w:cs="Times New Roman"/>
          <w:b/>
          <w:sz w:val="56"/>
          <w:szCs w:val="56"/>
        </w:rPr>
        <w:t>MARIÁNSKÉ LÁZNĚ</w:t>
      </w:r>
    </w:p>
    <w:p w:rsidR="002D6F33" w:rsidRDefault="00306EDE" w:rsidP="002D6F33">
      <w:pPr>
        <w:pStyle w:val="Bezmezer"/>
        <w:ind w:left="-1418" w:right="-1278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631579">
        <w:rPr>
          <w:rFonts w:ascii="Times New Roman" w:hAnsi="Times New Roman" w:cs="Times New Roman"/>
          <w:b/>
          <w:sz w:val="50"/>
          <w:szCs w:val="50"/>
        </w:rPr>
        <w:t>SVOBODA ENSANA HEALTH SPA</w:t>
      </w:r>
      <w:r w:rsidR="00557B07">
        <w:rPr>
          <w:rFonts w:ascii="Times New Roman" w:hAnsi="Times New Roman" w:cs="Times New Roman"/>
          <w:b/>
          <w:sz w:val="50"/>
          <w:szCs w:val="50"/>
        </w:rPr>
        <w:t xml:space="preserve"> HOTEL***</w:t>
      </w:r>
    </w:p>
    <w:bookmarkEnd w:id="0"/>
    <w:p w:rsidR="00255157" w:rsidRPr="007D589D" w:rsidRDefault="007C2C10" w:rsidP="003A77D2">
      <w:pPr>
        <w:pStyle w:val="Bezmezer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7C2C10">
        <w:rPr>
          <w:rFonts w:ascii="Times New Roman" w:hAnsi="Times New Roman" w:cs="Times New Roman"/>
          <w:b/>
          <w:sz w:val="24"/>
          <w:szCs w:val="24"/>
        </w:rPr>
        <w:t>Lázeňský hotel Svoboda</w:t>
      </w:r>
      <w:r w:rsidR="00F44E37">
        <w:rPr>
          <w:rFonts w:ascii="Times New Roman" w:hAnsi="Times New Roman" w:cs="Times New Roman"/>
          <w:b/>
          <w:sz w:val="24"/>
          <w:szCs w:val="24"/>
        </w:rPr>
        <w:t>***</w:t>
      </w:r>
      <w:r w:rsidRPr="007C2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C10">
        <w:rPr>
          <w:rFonts w:ascii="Times New Roman" w:hAnsi="Times New Roman" w:cs="Times New Roman"/>
          <w:sz w:val="24"/>
          <w:szCs w:val="24"/>
        </w:rPr>
        <w:t xml:space="preserve">se nachází v klidném prostředí lesoparku v blízkosti Lesního pramene, nedaleko kolonády se Zpívající fontánou. V dependenci </w:t>
      </w:r>
      <w:proofErr w:type="spellStart"/>
      <w:r w:rsidRPr="007C2C10">
        <w:rPr>
          <w:rFonts w:ascii="Times New Roman" w:hAnsi="Times New Roman" w:cs="Times New Roman"/>
          <w:sz w:val="24"/>
          <w:szCs w:val="24"/>
        </w:rPr>
        <w:t>Palladio</w:t>
      </w:r>
      <w:proofErr w:type="spellEnd"/>
      <w:r w:rsidRPr="007C2C10">
        <w:rPr>
          <w:rFonts w:ascii="Times New Roman" w:hAnsi="Times New Roman" w:cs="Times New Roman"/>
          <w:sz w:val="24"/>
          <w:szCs w:val="24"/>
        </w:rPr>
        <w:t xml:space="preserve"> se poskytuje část léčebných procedur – suchá plynové koupele CO</w:t>
      </w:r>
      <w:r w:rsidRPr="00E816F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C2C10">
        <w:rPr>
          <w:rFonts w:ascii="Times New Roman" w:hAnsi="Times New Roman" w:cs="Times New Roman"/>
          <w:sz w:val="24"/>
          <w:szCs w:val="24"/>
        </w:rPr>
        <w:t>, plynové injekce, různé druhy masáží, inhalace, léčebný tělocvik, elektroterapie, parafínové zábaly, ultrazvuk a kryoterapie.</w:t>
      </w:r>
    </w:p>
    <w:p w:rsidR="007D589D" w:rsidRDefault="006B04AB" w:rsidP="006B04AB">
      <w:pPr>
        <w:pStyle w:val="Bezmezer"/>
        <w:ind w:left="-709" w:right="-426"/>
        <w:rPr>
          <w:rFonts w:ascii="Times New Roman" w:hAnsi="Times New Roman" w:cs="Times New Roman"/>
          <w:b/>
          <w:sz w:val="100"/>
          <w:szCs w:val="100"/>
        </w:rPr>
      </w:pPr>
      <w:r>
        <w:rPr>
          <w:rFonts w:ascii="Times New Roman" w:hAnsi="Times New Roman" w:cs="Times New Roman"/>
          <w:b/>
          <w:sz w:val="100"/>
          <w:szCs w:val="100"/>
        </w:rPr>
        <w:t xml:space="preserve"> </w:t>
      </w:r>
      <w:r w:rsidR="00A75BD8">
        <w:rPr>
          <w:rFonts w:ascii="Times New Roman" w:hAnsi="Times New Roman" w:cs="Times New Roman"/>
          <w:b/>
          <w:sz w:val="100"/>
          <w:szCs w:val="100"/>
        </w:rPr>
        <w:t xml:space="preserve">    </w:t>
      </w:r>
      <w:r w:rsidR="00AD10BD">
        <w:rPr>
          <w:rFonts w:ascii="Times New Roman" w:hAnsi="Times New Roman" w:cs="Times New Roman"/>
          <w:b/>
          <w:sz w:val="100"/>
          <w:szCs w:val="100"/>
        </w:rPr>
        <w:t>01.</w:t>
      </w:r>
      <w:r>
        <w:rPr>
          <w:rFonts w:ascii="Times New Roman" w:hAnsi="Times New Roman" w:cs="Times New Roman"/>
          <w:b/>
          <w:sz w:val="100"/>
          <w:szCs w:val="100"/>
        </w:rPr>
        <w:t>0</w:t>
      </w:r>
      <w:r w:rsidR="00AD10BD">
        <w:rPr>
          <w:rFonts w:ascii="Times New Roman" w:hAnsi="Times New Roman" w:cs="Times New Roman"/>
          <w:b/>
          <w:sz w:val="100"/>
          <w:szCs w:val="100"/>
        </w:rPr>
        <w:t>7</w:t>
      </w:r>
      <w:r w:rsidR="00A75BD8">
        <w:rPr>
          <w:rFonts w:ascii="Times New Roman" w:hAnsi="Times New Roman" w:cs="Times New Roman"/>
          <w:b/>
          <w:sz w:val="100"/>
          <w:szCs w:val="100"/>
        </w:rPr>
        <w:t>.</w:t>
      </w:r>
      <w:r>
        <w:rPr>
          <w:rFonts w:ascii="Times New Roman" w:hAnsi="Times New Roman" w:cs="Times New Roman"/>
          <w:b/>
          <w:sz w:val="100"/>
          <w:szCs w:val="100"/>
        </w:rPr>
        <w:t xml:space="preserve"> - </w:t>
      </w:r>
      <w:proofErr w:type="gramStart"/>
      <w:r>
        <w:rPr>
          <w:rFonts w:ascii="Times New Roman" w:hAnsi="Times New Roman" w:cs="Times New Roman"/>
          <w:b/>
          <w:sz w:val="100"/>
          <w:szCs w:val="100"/>
        </w:rPr>
        <w:t>01.08</w:t>
      </w:r>
      <w:r w:rsidR="007D589D">
        <w:rPr>
          <w:rFonts w:ascii="Times New Roman" w:hAnsi="Times New Roman" w:cs="Times New Roman"/>
          <w:b/>
          <w:sz w:val="100"/>
          <w:szCs w:val="100"/>
        </w:rPr>
        <w:t>.</w:t>
      </w:r>
      <w:r w:rsidR="00A75BD8">
        <w:rPr>
          <w:rFonts w:ascii="Times New Roman" w:hAnsi="Times New Roman" w:cs="Times New Roman"/>
          <w:b/>
          <w:sz w:val="100"/>
          <w:szCs w:val="100"/>
        </w:rPr>
        <w:t>2026</w:t>
      </w:r>
      <w:proofErr w:type="gramEnd"/>
    </w:p>
    <w:p w:rsidR="009C1850" w:rsidRDefault="007D589D" w:rsidP="009C1850">
      <w:pPr>
        <w:pStyle w:val="Bezmezer"/>
        <w:jc w:val="center"/>
        <w:rPr>
          <w:rFonts w:ascii="Times New Roman" w:hAnsi="Times New Roman" w:cs="Times New Roman"/>
        </w:rPr>
      </w:pPr>
      <w:r w:rsidRPr="009C1850">
        <w:rPr>
          <w:rFonts w:ascii="Times New Roman" w:hAnsi="Times New Roman" w:cs="Times New Roman"/>
        </w:rPr>
        <w:t>(nástup na pobyt možný kdykoliv)</w:t>
      </w:r>
    </w:p>
    <w:p w:rsidR="002D6F33" w:rsidRPr="009C1850" w:rsidRDefault="002D6F33" w:rsidP="009C1850">
      <w:pPr>
        <w:pStyle w:val="Bezmezer"/>
        <w:jc w:val="center"/>
        <w:rPr>
          <w:rFonts w:ascii="Times New Roman" w:hAnsi="Times New Roman" w:cs="Times New Roman"/>
        </w:rPr>
      </w:pPr>
    </w:p>
    <w:tbl>
      <w:tblPr>
        <w:tblStyle w:val="Mkatabulky"/>
        <w:tblW w:w="10774" w:type="dxa"/>
        <w:tblInd w:w="-856" w:type="dxa"/>
        <w:tblLook w:val="04A0" w:firstRow="1" w:lastRow="0" w:firstColumn="1" w:lastColumn="0" w:noHBand="0" w:noVBand="1"/>
      </w:tblPr>
      <w:tblGrid>
        <w:gridCol w:w="2694"/>
        <w:gridCol w:w="2693"/>
        <w:gridCol w:w="2694"/>
        <w:gridCol w:w="2693"/>
      </w:tblGrid>
      <w:tr w:rsidR="00631579" w:rsidTr="003A77D2">
        <w:trPr>
          <w:trHeight w:val="482"/>
        </w:trPr>
        <w:tc>
          <w:tcPr>
            <w:tcW w:w="2694" w:type="dxa"/>
          </w:tcPr>
          <w:p w:rsidR="007C2C10" w:rsidRDefault="007C2C10" w:rsidP="007C2C1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C2C10" w:rsidRPr="00557B07" w:rsidRDefault="007C2C10" w:rsidP="007D589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57B07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5 </w:t>
            </w:r>
            <w:r w:rsidR="00255157" w:rsidRPr="00557B07">
              <w:rPr>
                <w:rFonts w:ascii="Times New Roman" w:hAnsi="Times New Roman" w:cs="Times New Roman"/>
                <w:b/>
                <w:sz w:val="44"/>
                <w:szCs w:val="44"/>
              </w:rPr>
              <w:t>nocí</w:t>
            </w:r>
          </w:p>
        </w:tc>
        <w:tc>
          <w:tcPr>
            <w:tcW w:w="2694" w:type="dxa"/>
            <w:vAlign w:val="center"/>
          </w:tcPr>
          <w:p w:rsidR="007C2C10" w:rsidRPr="00557B07" w:rsidRDefault="00255157" w:rsidP="007D589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57B07">
              <w:rPr>
                <w:rFonts w:ascii="Times New Roman" w:hAnsi="Times New Roman" w:cs="Times New Roman"/>
                <w:b/>
                <w:sz w:val="44"/>
                <w:szCs w:val="44"/>
              </w:rPr>
              <w:t>6 nocí</w:t>
            </w:r>
          </w:p>
        </w:tc>
        <w:tc>
          <w:tcPr>
            <w:tcW w:w="2693" w:type="dxa"/>
            <w:vAlign w:val="center"/>
          </w:tcPr>
          <w:p w:rsidR="007C2C10" w:rsidRPr="00557B07" w:rsidRDefault="00255157" w:rsidP="007D589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57B07">
              <w:rPr>
                <w:rFonts w:ascii="Times New Roman" w:hAnsi="Times New Roman" w:cs="Times New Roman"/>
                <w:b/>
                <w:sz w:val="44"/>
                <w:szCs w:val="44"/>
              </w:rPr>
              <w:t>7 nocí</w:t>
            </w:r>
          </w:p>
        </w:tc>
      </w:tr>
      <w:tr w:rsidR="00631579" w:rsidTr="003A77D2">
        <w:trPr>
          <w:trHeight w:val="775"/>
        </w:trPr>
        <w:tc>
          <w:tcPr>
            <w:tcW w:w="2694" w:type="dxa"/>
            <w:vAlign w:val="center"/>
          </w:tcPr>
          <w:p w:rsidR="007C2C10" w:rsidRPr="00557B07" w:rsidRDefault="00B17E87" w:rsidP="00E816FF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dvoulůžkový pokoj</w:t>
            </w:r>
            <w:r w:rsidR="00CA49D4" w:rsidRPr="00557B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Komfort</w:t>
            </w:r>
          </w:p>
        </w:tc>
        <w:tc>
          <w:tcPr>
            <w:tcW w:w="2693" w:type="dxa"/>
            <w:vAlign w:val="center"/>
          </w:tcPr>
          <w:p w:rsidR="007C2C10" w:rsidRPr="007D589D" w:rsidRDefault="00CA49D4" w:rsidP="007D589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7D589D">
              <w:rPr>
                <w:rFonts w:ascii="Times New Roman" w:hAnsi="Times New Roman" w:cs="Times New Roman"/>
                <w:b/>
                <w:sz w:val="56"/>
                <w:szCs w:val="56"/>
              </w:rPr>
              <w:t>14 550 Kč</w:t>
            </w:r>
          </w:p>
        </w:tc>
        <w:tc>
          <w:tcPr>
            <w:tcW w:w="2694" w:type="dxa"/>
            <w:vAlign w:val="center"/>
          </w:tcPr>
          <w:p w:rsidR="007C2C10" w:rsidRPr="007D589D" w:rsidRDefault="00CA49D4" w:rsidP="007D589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7D589D">
              <w:rPr>
                <w:rFonts w:ascii="Times New Roman" w:hAnsi="Times New Roman" w:cs="Times New Roman"/>
                <w:b/>
                <w:sz w:val="56"/>
                <w:szCs w:val="56"/>
              </w:rPr>
              <w:t>17 460 Kč</w:t>
            </w:r>
          </w:p>
        </w:tc>
        <w:tc>
          <w:tcPr>
            <w:tcW w:w="2693" w:type="dxa"/>
            <w:vAlign w:val="center"/>
          </w:tcPr>
          <w:p w:rsidR="007C2C10" w:rsidRPr="007D589D" w:rsidRDefault="00CA49D4" w:rsidP="007D589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7D589D">
              <w:rPr>
                <w:rFonts w:ascii="Times New Roman" w:hAnsi="Times New Roman" w:cs="Times New Roman"/>
                <w:b/>
                <w:sz w:val="56"/>
                <w:szCs w:val="56"/>
              </w:rPr>
              <w:t>20 370 Kč</w:t>
            </w:r>
          </w:p>
        </w:tc>
      </w:tr>
      <w:tr w:rsidR="00631579" w:rsidTr="003A77D2">
        <w:trPr>
          <w:trHeight w:val="843"/>
        </w:trPr>
        <w:tc>
          <w:tcPr>
            <w:tcW w:w="2694" w:type="dxa"/>
            <w:vAlign w:val="center"/>
          </w:tcPr>
          <w:p w:rsidR="007C2C10" w:rsidRPr="00557B07" w:rsidRDefault="00CA49D4" w:rsidP="00E816FF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B07">
              <w:rPr>
                <w:rFonts w:ascii="Times New Roman" w:hAnsi="Times New Roman" w:cs="Times New Roman"/>
                <w:b/>
                <w:sz w:val="28"/>
                <w:szCs w:val="28"/>
              </w:rPr>
              <w:t>dvoulůžkov</w:t>
            </w:r>
            <w:r w:rsidR="00B17E87">
              <w:rPr>
                <w:rFonts w:ascii="Times New Roman" w:hAnsi="Times New Roman" w:cs="Times New Roman"/>
                <w:b/>
                <w:sz w:val="28"/>
                <w:szCs w:val="28"/>
              </w:rPr>
              <w:t>ý pokoj</w:t>
            </w:r>
            <w:r w:rsidRPr="00557B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Komfort Plus</w:t>
            </w:r>
          </w:p>
        </w:tc>
        <w:tc>
          <w:tcPr>
            <w:tcW w:w="2693" w:type="dxa"/>
            <w:vAlign w:val="center"/>
          </w:tcPr>
          <w:p w:rsidR="007C2C10" w:rsidRPr="007D589D" w:rsidRDefault="00CA49D4" w:rsidP="007D589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7D589D">
              <w:rPr>
                <w:rFonts w:ascii="Times New Roman" w:hAnsi="Times New Roman" w:cs="Times New Roman"/>
                <w:b/>
                <w:sz w:val="56"/>
                <w:szCs w:val="56"/>
              </w:rPr>
              <w:t>15 100 Kč</w:t>
            </w:r>
          </w:p>
        </w:tc>
        <w:tc>
          <w:tcPr>
            <w:tcW w:w="2694" w:type="dxa"/>
            <w:vAlign w:val="center"/>
          </w:tcPr>
          <w:p w:rsidR="007C2C10" w:rsidRPr="007D589D" w:rsidRDefault="007D589D" w:rsidP="007D589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7D589D">
              <w:rPr>
                <w:rFonts w:ascii="Times New Roman" w:hAnsi="Times New Roman" w:cs="Times New Roman"/>
                <w:b/>
                <w:sz w:val="56"/>
                <w:szCs w:val="56"/>
              </w:rPr>
              <w:t>18 120 Kč</w:t>
            </w:r>
          </w:p>
        </w:tc>
        <w:tc>
          <w:tcPr>
            <w:tcW w:w="2693" w:type="dxa"/>
            <w:vAlign w:val="center"/>
          </w:tcPr>
          <w:p w:rsidR="007C2C10" w:rsidRPr="007D589D" w:rsidRDefault="007D589D" w:rsidP="007D589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7D589D">
              <w:rPr>
                <w:rFonts w:ascii="Times New Roman" w:hAnsi="Times New Roman" w:cs="Times New Roman"/>
                <w:b/>
                <w:sz w:val="56"/>
                <w:szCs w:val="56"/>
              </w:rPr>
              <w:t>21 140 Kč</w:t>
            </w:r>
          </w:p>
        </w:tc>
      </w:tr>
    </w:tbl>
    <w:p w:rsidR="00557B07" w:rsidRPr="00E816FF" w:rsidRDefault="00557B07" w:rsidP="00A75BD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816FF" w:rsidRDefault="00AD10BD" w:rsidP="00E816FF">
      <w:pPr>
        <w:pStyle w:val="Bezmezer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Cena za osobu a 5, 6 nebo 7 </w:t>
      </w:r>
      <w:r w:rsidR="00255157" w:rsidRPr="00255157">
        <w:rPr>
          <w:rFonts w:ascii="Times New Roman" w:hAnsi="Times New Roman" w:cs="Times New Roman"/>
          <w:sz w:val="36"/>
          <w:szCs w:val="36"/>
        </w:rPr>
        <w:t xml:space="preserve">nocí s </w:t>
      </w:r>
      <w:r w:rsidR="00255157" w:rsidRPr="00255157">
        <w:rPr>
          <w:rFonts w:ascii="Times New Roman" w:hAnsi="Times New Roman" w:cs="Times New Roman"/>
          <w:b/>
          <w:sz w:val="36"/>
          <w:szCs w:val="36"/>
        </w:rPr>
        <w:t>POLOPENZÍ.</w:t>
      </w:r>
    </w:p>
    <w:p w:rsidR="00E816FF" w:rsidRPr="00E816FF" w:rsidRDefault="00E816FF" w:rsidP="00E816F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157" w:rsidRPr="003A77D2" w:rsidRDefault="003A77D2" w:rsidP="003A77D2">
      <w:pPr>
        <w:pStyle w:val="Bezmezer"/>
        <w:ind w:left="-851" w:hanging="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77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157" w:rsidRPr="003A77D2">
        <w:rPr>
          <w:rFonts w:ascii="Times New Roman" w:hAnsi="Times New Roman" w:cs="Times New Roman"/>
          <w:b/>
          <w:sz w:val="28"/>
          <w:szCs w:val="28"/>
          <w:u w:val="single"/>
        </w:rPr>
        <w:t>CENA ZAHRNUJE:</w:t>
      </w:r>
    </w:p>
    <w:p w:rsidR="008C6A40" w:rsidRDefault="003F06C3" w:rsidP="009C1850">
      <w:pPr>
        <w:pStyle w:val="Bezmezer"/>
        <w:numPr>
          <w:ilvl w:val="0"/>
          <w:numId w:val="2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3F06C3">
        <w:rPr>
          <w:rFonts w:ascii="Times New Roman" w:hAnsi="Times New Roman" w:cs="Times New Roman"/>
          <w:b/>
          <w:bCs/>
          <w:sz w:val="24"/>
          <w:szCs w:val="24"/>
        </w:rPr>
        <w:t>5x, 6x nebo 7x ubytování ve dvoulůžkovém pokoji Komfort nebo Komfort plus</w:t>
      </w:r>
      <w:r w:rsidRPr="003F06C3">
        <w:rPr>
          <w:rFonts w:ascii="Times New Roman" w:hAnsi="Times New Roman" w:cs="Times New Roman"/>
          <w:sz w:val="24"/>
          <w:szCs w:val="24"/>
        </w:rPr>
        <w:t xml:space="preserve"> s vlastním sociálním zařízením, televizí, telefonem, připojením k internetu přes Wi-Fi, minibarem, sejfem, fénem a županem.</w:t>
      </w:r>
      <w:r w:rsidR="008C6A40" w:rsidRPr="003F06C3">
        <w:rPr>
          <w:rFonts w:ascii="Times New Roman" w:hAnsi="Times New Roman" w:cs="Times New Roman"/>
          <w:sz w:val="24"/>
          <w:szCs w:val="24"/>
        </w:rPr>
        <w:t>.</w:t>
      </w:r>
    </w:p>
    <w:p w:rsidR="003F06C3" w:rsidRPr="003F06C3" w:rsidRDefault="003F06C3" w:rsidP="003F06C3">
      <w:pPr>
        <w:pStyle w:val="Bezmezer"/>
        <w:ind w:left="-567"/>
        <w:rPr>
          <w:rFonts w:ascii="Times New Roman" w:hAnsi="Times New Roman" w:cs="Times New Roman"/>
          <w:sz w:val="24"/>
          <w:szCs w:val="24"/>
        </w:rPr>
      </w:pPr>
      <w:r w:rsidRPr="003F06C3">
        <w:rPr>
          <w:rFonts w:ascii="Times New Roman" w:hAnsi="Times New Roman" w:cs="Times New Roman"/>
          <w:b/>
          <w:sz w:val="24"/>
          <w:szCs w:val="24"/>
        </w:rPr>
        <w:t>Pokoj Komfort plus</w:t>
      </w:r>
      <w:r w:rsidRPr="003F06C3">
        <w:rPr>
          <w:rFonts w:ascii="Times New Roman" w:hAnsi="Times New Roman" w:cs="Times New Roman"/>
          <w:sz w:val="24"/>
          <w:szCs w:val="24"/>
        </w:rPr>
        <w:t xml:space="preserve"> je s výhledem do lesoparku.</w:t>
      </w:r>
    </w:p>
    <w:p w:rsidR="00255157" w:rsidRPr="00557B07" w:rsidRDefault="008C6A40" w:rsidP="009C1850">
      <w:pPr>
        <w:pStyle w:val="Bezmezer"/>
        <w:numPr>
          <w:ilvl w:val="0"/>
          <w:numId w:val="3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E43399">
        <w:rPr>
          <w:rFonts w:ascii="Times New Roman" w:hAnsi="Times New Roman" w:cs="Times New Roman"/>
          <w:b/>
          <w:sz w:val="24"/>
          <w:szCs w:val="24"/>
        </w:rPr>
        <w:t>5x, 6x nebo 7x POLOPENZE</w:t>
      </w:r>
      <w:r w:rsidRPr="008C6A40">
        <w:rPr>
          <w:rFonts w:ascii="Times New Roman" w:hAnsi="Times New Roman" w:cs="Times New Roman"/>
          <w:sz w:val="24"/>
          <w:szCs w:val="24"/>
        </w:rPr>
        <w:t xml:space="preserve"> (snídaně a večeře formou bufetu)</w:t>
      </w:r>
      <w:r w:rsidR="00557B07">
        <w:rPr>
          <w:rFonts w:ascii="Times New Roman" w:hAnsi="Times New Roman" w:cs="Times New Roman"/>
          <w:sz w:val="24"/>
          <w:szCs w:val="24"/>
        </w:rPr>
        <w:t xml:space="preserve"> + nápoj na uvítanou</w:t>
      </w:r>
    </w:p>
    <w:p w:rsidR="00AD10BD" w:rsidRPr="00AD10BD" w:rsidRDefault="00255157" w:rsidP="009C1850">
      <w:pPr>
        <w:pStyle w:val="Bezmezer"/>
        <w:numPr>
          <w:ilvl w:val="0"/>
          <w:numId w:val="5"/>
        </w:numPr>
        <w:ind w:left="-567"/>
      </w:pPr>
      <w:r w:rsidRPr="006B04AB">
        <w:rPr>
          <w:rFonts w:ascii="Times New Roman" w:hAnsi="Times New Roman" w:cs="Times New Roman"/>
          <w:sz w:val="24"/>
          <w:szCs w:val="24"/>
        </w:rPr>
        <w:t>základní lékařsk</w:t>
      </w:r>
      <w:r w:rsidR="00E43399" w:rsidRPr="006B04AB">
        <w:rPr>
          <w:rFonts w:ascii="Times New Roman" w:hAnsi="Times New Roman" w:cs="Times New Roman"/>
          <w:sz w:val="24"/>
          <w:szCs w:val="24"/>
        </w:rPr>
        <w:t>é vstupní a závěrečné vyšetření</w:t>
      </w:r>
      <w:r w:rsidR="00AD10BD" w:rsidRPr="006B04AB">
        <w:rPr>
          <w:rFonts w:ascii="Times New Roman" w:hAnsi="Times New Roman" w:cs="Times New Roman"/>
          <w:sz w:val="24"/>
          <w:szCs w:val="24"/>
        </w:rPr>
        <w:t>, závěrečná lékařská zpráva, minerální pitnou kúru na předpis lékaře</w:t>
      </w:r>
    </w:p>
    <w:p w:rsidR="00255157" w:rsidRPr="00F44E37" w:rsidRDefault="00255157" w:rsidP="009C1850">
      <w:pPr>
        <w:pStyle w:val="Bezmezer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17E87">
        <w:rPr>
          <w:rFonts w:ascii="Times New Roman" w:hAnsi="Times New Roman" w:cs="Times New Roman"/>
          <w:b/>
          <w:sz w:val="24"/>
          <w:szCs w:val="24"/>
        </w:rPr>
        <w:t>12 léčebných procedur</w:t>
      </w:r>
      <w:r w:rsidRPr="008C6A40">
        <w:rPr>
          <w:rFonts w:ascii="Times New Roman" w:hAnsi="Times New Roman" w:cs="Times New Roman"/>
          <w:sz w:val="24"/>
          <w:szCs w:val="24"/>
        </w:rPr>
        <w:t xml:space="preserve"> týdně dle</w:t>
      </w:r>
      <w:r w:rsidR="00E43399">
        <w:rPr>
          <w:rFonts w:ascii="Times New Roman" w:hAnsi="Times New Roman" w:cs="Times New Roman"/>
          <w:sz w:val="24"/>
          <w:szCs w:val="24"/>
        </w:rPr>
        <w:t xml:space="preserve"> předpisu lékaře (kromě neděle)</w:t>
      </w:r>
    </w:p>
    <w:p w:rsidR="00255157" w:rsidRPr="008C6A40" w:rsidRDefault="00E43399" w:rsidP="009C1850">
      <w:pPr>
        <w:pStyle w:val="Bezmezer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55157" w:rsidRPr="008C6A40">
        <w:rPr>
          <w:rFonts w:ascii="Times New Roman" w:hAnsi="Times New Roman" w:cs="Times New Roman"/>
          <w:sz w:val="24"/>
          <w:szCs w:val="24"/>
        </w:rPr>
        <w:t>olný vst</w:t>
      </w:r>
      <w:r>
        <w:rPr>
          <w:rFonts w:ascii="Times New Roman" w:hAnsi="Times New Roman" w:cs="Times New Roman"/>
          <w:sz w:val="24"/>
          <w:szCs w:val="24"/>
        </w:rPr>
        <w:t>up do hotelového bazénu a sauny</w:t>
      </w:r>
    </w:p>
    <w:p w:rsidR="00E816FF" w:rsidRDefault="00255157" w:rsidP="009C1850">
      <w:pPr>
        <w:pStyle w:val="Bezmezer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C6A40">
        <w:rPr>
          <w:rFonts w:ascii="Times New Roman" w:hAnsi="Times New Roman" w:cs="Times New Roman"/>
          <w:sz w:val="24"/>
          <w:szCs w:val="24"/>
        </w:rPr>
        <w:t>pravideln</w:t>
      </w:r>
      <w:r w:rsidR="00E43399">
        <w:rPr>
          <w:rFonts w:ascii="Times New Roman" w:hAnsi="Times New Roman" w:cs="Times New Roman"/>
          <w:sz w:val="24"/>
          <w:szCs w:val="24"/>
        </w:rPr>
        <w:t>é přednášky a kulturní programy</w:t>
      </w:r>
    </w:p>
    <w:p w:rsidR="00E816FF" w:rsidRDefault="00AD10BD" w:rsidP="009C1850">
      <w:pPr>
        <w:pStyle w:val="Bezmezer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D10BD">
        <w:rPr>
          <w:rFonts w:ascii="Times New Roman" w:hAnsi="Times New Roman" w:cs="Times New Roman"/>
          <w:sz w:val="24"/>
          <w:szCs w:val="24"/>
        </w:rPr>
        <w:t>animační programy v</w:t>
      </w:r>
      <w:r w:rsidR="00E816FF">
        <w:rPr>
          <w:rFonts w:ascii="Times New Roman" w:hAnsi="Times New Roman" w:cs="Times New Roman"/>
          <w:sz w:val="24"/>
          <w:szCs w:val="24"/>
        </w:rPr>
        <w:t> </w:t>
      </w:r>
      <w:r w:rsidRPr="00AD10BD">
        <w:rPr>
          <w:rFonts w:ascii="Times New Roman" w:hAnsi="Times New Roman" w:cs="Times New Roman"/>
          <w:sz w:val="24"/>
          <w:szCs w:val="24"/>
        </w:rPr>
        <w:t>bazénu</w:t>
      </w:r>
    </w:p>
    <w:p w:rsidR="00A75BD8" w:rsidRDefault="00AD10BD" w:rsidP="009C1850">
      <w:pPr>
        <w:pStyle w:val="Bezmezer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0BD">
        <w:rPr>
          <w:rFonts w:ascii="Times New Roman" w:hAnsi="Times New Roman" w:cs="Times New Roman"/>
          <w:sz w:val="24"/>
          <w:szCs w:val="24"/>
        </w:rPr>
        <w:t>vycházky městem s</w:t>
      </w:r>
      <w:r w:rsidR="00A75BD8">
        <w:rPr>
          <w:rFonts w:ascii="Times New Roman" w:hAnsi="Times New Roman" w:cs="Times New Roman"/>
          <w:sz w:val="24"/>
          <w:szCs w:val="24"/>
        </w:rPr>
        <w:t> </w:t>
      </w:r>
      <w:r w:rsidRPr="00AD10BD">
        <w:rPr>
          <w:rFonts w:ascii="Times New Roman" w:hAnsi="Times New Roman" w:cs="Times New Roman"/>
          <w:sz w:val="24"/>
          <w:szCs w:val="24"/>
        </w:rPr>
        <w:t>průvodcem</w:t>
      </w:r>
    </w:p>
    <w:p w:rsidR="00A75BD8" w:rsidRPr="00A75BD8" w:rsidRDefault="00A75BD8" w:rsidP="009C1850">
      <w:pPr>
        <w:pStyle w:val="Bezmezer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43399" w:rsidRDefault="003A77D2" w:rsidP="003A77D2">
      <w:pPr>
        <w:pStyle w:val="Bezmezer"/>
        <w:ind w:left="-851" w:hanging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77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3399" w:rsidRPr="00E43399">
        <w:rPr>
          <w:rFonts w:ascii="Times New Roman" w:hAnsi="Times New Roman" w:cs="Times New Roman"/>
          <w:b/>
          <w:sz w:val="28"/>
          <w:szCs w:val="28"/>
          <w:u w:val="single"/>
        </w:rPr>
        <w:t>CENA NEZAHRNUJE:</w:t>
      </w:r>
    </w:p>
    <w:p w:rsidR="00E43399" w:rsidRPr="00E43399" w:rsidRDefault="00E43399" w:rsidP="009C1850">
      <w:pPr>
        <w:pStyle w:val="Bezmezer"/>
        <w:numPr>
          <w:ilvl w:val="0"/>
          <w:numId w:val="4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E43399">
        <w:rPr>
          <w:rFonts w:ascii="Times New Roman" w:hAnsi="Times New Roman" w:cs="Times New Roman"/>
          <w:sz w:val="24"/>
          <w:szCs w:val="24"/>
        </w:rPr>
        <w:t>Rekreační poplatek 50 Kč / osoba a noc, platba na místě.</w:t>
      </w:r>
    </w:p>
    <w:p w:rsidR="00E43399" w:rsidRDefault="00E43399" w:rsidP="009C1850">
      <w:pPr>
        <w:pStyle w:val="Bezmezer"/>
        <w:numPr>
          <w:ilvl w:val="0"/>
          <w:numId w:val="4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E43399">
        <w:rPr>
          <w:rFonts w:ascii="Times New Roman" w:hAnsi="Times New Roman" w:cs="Times New Roman"/>
          <w:sz w:val="24"/>
          <w:szCs w:val="24"/>
        </w:rPr>
        <w:t>Malý pes 450 Kč/ pes a den, platba na místě.</w:t>
      </w:r>
    </w:p>
    <w:p w:rsidR="00E816FF" w:rsidRPr="00E43399" w:rsidRDefault="00E816FF" w:rsidP="00E816FF">
      <w:pPr>
        <w:pStyle w:val="Bezmezer"/>
        <w:ind w:left="-567"/>
        <w:rPr>
          <w:rFonts w:ascii="Times New Roman" w:hAnsi="Times New Roman" w:cs="Times New Roman"/>
          <w:sz w:val="24"/>
          <w:szCs w:val="24"/>
        </w:rPr>
      </w:pPr>
    </w:p>
    <w:p w:rsidR="00F44E37" w:rsidRPr="00F44E37" w:rsidRDefault="00F44E37" w:rsidP="002D6F33">
      <w:pPr>
        <w:pStyle w:val="Bezmezer"/>
        <w:ind w:left="-1276"/>
        <w:rPr>
          <w:rFonts w:ascii="Times New Roman" w:hAnsi="Times New Roman" w:cs="Times New Roman"/>
          <w:b/>
          <w:u w:val="single"/>
        </w:rPr>
      </w:pPr>
      <w:r w:rsidRPr="00F44E37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  </w:t>
      </w:r>
      <w:r w:rsidRPr="00F44E37">
        <w:rPr>
          <w:rFonts w:ascii="Times New Roman" w:hAnsi="Times New Roman" w:cs="Times New Roman"/>
          <w:b/>
          <w:u w:val="single"/>
        </w:rPr>
        <w:t>Organizátor pobytu:</w:t>
      </w:r>
    </w:p>
    <w:p w:rsidR="00F44E37" w:rsidRPr="00F44E37" w:rsidRDefault="00F44E37" w:rsidP="002D6F33">
      <w:pPr>
        <w:pStyle w:val="Bezmezer"/>
        <w:ind w:left="-127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F44E37">
        <w:rPr>
          <w:rFonts w:ascii="Times New Roman" w:hAnsi="Times New Roman" w:cs="Times New Roman"/>
          <w:sz w:val="20"/>
          <w:szCs w:val="20"/>
        </w:rPr>
        <w:t xml:space="preserve">Cestovní kancelář DCK </w:t>
      </w:r>
      <w:smartTag w:uri="urn:schemas-microsoft-com:office:smarttags" w:element="PersonName">
        <w:smartTagPr>
          <w:attr w:name="ProductID" w:val="REKREA OSTRAVA s.r"/>
        </w:smartTagPr>
        <w:r w:rsidRPr="00F44E37">
          <w:rPr>
            <w:rFonts w:ascii="Times New Roman" w:hAnsi="Times New Roman" w:cs="Times New Roman"/>
            <w:sz w:val="20"/>
            <w:szCs w:val="20"/>
          </w:rPr>
          <w:t>REKREA OSTRAVA s.r</w:t>
        </w:r>
      </w:smartTag>
      <w:r w:rsidRPr="00F44E37">
        <w:rPr>
          <w:rFonts w:ascii="Times New Roman" w:hAnsi="Times New Roman" w:cs="Times New Roman"/>
          <w:sz w:val="20"/>
          <w:szCs w:val="20"/>
        </w:rPr>
        <w:t>.o., Nádražní 40, 702 00 Ostrava 1,</w:t>
      </w:r>
    </w:p>
    <w:p w:rsidR="00F44E37" w:rsidRPr="00F44E37" w:rsidRDefault="00F44E37" w:rsidP="002D6F33">
      <w:pPr>
        <w:pStyle w:val="Bezmezer"/>
        <w:ind w:left="-127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F44E37">
        <w:rPr>
          <w:rFonts w:ascii="Times New Roman" w:hAnsi="Times New Roman" w:cs="Times New Roman"/>
          <w:sz w:val="20"/>
          <w:szCs w:val="20"/>
        </w:rPr>
        <w:t xml:space="preserve">Tel.: 596 115 909, 596 122 427, 596 112 301, e-mail: </w:t>
      </w:r>
      <w:hyperlink r:id="rId7" w:history="1">
        <w:r w:rsidRPr="00F44E37">
          <w:rPr>
            <w:rStyle w:val="Hypertextovodkaz"/>
            <w:rFonts w:ascii="Times New Roman" w:hAnsi="Times New Roman" w:cs="Times New Roman"/>
            <w:color w:val="000000" w:themeColor="text1"/>
            <w:sz w:val="20"/>
            <w:szCs w:val="20"/>
          </w:rPr>
          <w:t>rekrea@rekrea.info</w:t>
        </w:r>
      </w:hyperlink>
      <w:r w:rsidRPr="00F44E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hyperlink r:id="rId8" w:history="1">
        <w:r w:rsidRPr="00F44E37">
          <w:rPr>
            <w:rStyle w:val="Hypertextovodkaz"/>
            <w:rFonts w:ascii="Times New Roman" w:hAnsi="Times New Roman" w:cs="Times New Roman"/>
            <w:color w:val="000000" w:themeColor="text1"/>
            <w:sz w:val="20"/>
            <w:szCs w:val="20"/>
          </w:rPr>
          <w:t>www.rekrea.info</w:t>
        </w:r>
      </w:hyperlink>
    </w:p>
    <w:p w:rsidR="00F44E37" w:rsidRPr="00F44E37" w:rsidRDefault="00F44E37" w:rsidP="002D6F33">
      <w:pPr>
        <w:pStyle w:val="Bezmezer"/>
        <w:ind w:left="-127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F44E37">
        <w:rPr>
          <w:rFonts w:ascii="Times New Roman" w:hAnsi="Times New Roman" w:cs="Times New Roman"/>
          <w:b/>
          <w:sz w:val="20"/>
          <w:szCs w:val="20"/>
        </w:rPr>
        <w:t xml:space="preserve">Nabídka platí od </w:t>
      </w:r>
      <w:proofErr w:type="gramStart"/>
      <w:r w:rsidRPr="00F44E37">
        <w:rPr>
          <w:rFonts w:ascii="Times New Roman" w:hAnsi="Times New Roman" w:cs="Times New Roman"/>
          <w:b/>
          <w:sz w:val="20"/>
          <w:szCs w:val="20"/>
        </w:rPr>
        <w:t>12.05</w:t>
      </w:r>
      <w:r w:rsidRPr="00F44E37">
        <w:rPr>
          <w:rFonts w:ascii="Times New Roman" w:hAnsi="Times New Roman" w:cs="Times New Roman"/>
          <w:b/>
          <w:sz w:val="20"/>
          <w:szCs w:val="20"/>
        </w:rPr>
        <w:t>.2026</w:t>
      </w:r>
      <w:proofErr w:type="gramEnd"/>
      <w:r w:rsidRPr="00F44E37">
        <w:rPr>
          <w:rFonts w:ascii="Times New Roman" w:hAnsi="Times New Roman" w:cs="Times New Roman"/>
          <w:b/>
          <w:sz w:val="20"/>
          <w:szCs w:val="20"/>
        </w:rPr>
        <w:t xml:space="preserve"> nebo do vyprodání dané kapacity.</w:t>
      </w:r>
    </w:p>
    <w:p w:rsidR="00F44E37" w:rsidRPr="00F44E37" w:rsidRDefault="00F44E37" w:rsidP="002D6F33">
      <w:pPr>
        <w:ind w:left="-1276"/>
        <w:rPr>
          <w:b/>
        </w:rPr>
      </w:pPr>
    </w:p>
    <w:p w:rsidR="00F44E37" w:rsidRPr="00E43399" w:rsidRDefault="00F44E37" w:rsidP="00F44E37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7C2C10" w:rsidRPr="007C2C10" w:rsidRDefault="007C2C10" w:rsidP="00255157">
      <w:pPr>
        <w:rPr>
          <w:rFonts w:ascii="Times New Roman" w:hAnsi="Times New Roman" w:cs="Times New Roman"/>
          <w:sz w:val="24"/>
          <w:szCs w:val="24"/>
        </w:rPr>
      </w:pPr>
    </w:p>
    <w:sectPr w:rsidR="007C2C10" w:rsidRPr="007C2C10" w:rsidSect="00A75BD8">
      <w:pgSz w:w="11906" w:h="16838"/>
      <w:pgMar w:top="227" w:right="1418" w:bottom="227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884" w:rsidRDefault="00086884" w:rsidP="00631579">
      <w:pPr>
        <w:spacing w:after="0" w:line="240" w:lineRule="auto"/>
      </w:pPr>
      <w:r>
        <w:separator/>
      </w:r>
    </w:p>
  </w:endnote>
  <w:endnote w:type="continuationSeparator" w:id="0">
    <w:p w:rsidR="00086884" w:rsidRDefault="00086884" w:rsidP="0063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884" w:rsidRDefault="00086884" w:rsidP="00631579">
      <w:pPr>
        <w:spacing w:after="0" w:line="240" w:lineRule="auto"/>
      </w:pPr>
      <w:r>
        <w:separator/>
      </w:r>
    </w:p>
  </w:footnote>
  <w:footnote w:type="continuationSeparator" w:id="0">
    <w:p w:rsidR="00086884" w:rsidRDefault="00086884" w:rsidP="0063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0EB2"/>
    <w:multiLevelType w:val="hybridMultilevel"/>
    <w:tmpl w:val="C6566B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A3331"/>
    <w:multiLevelType w:val="hybridMultilevel"/>
    <w:tmpl w:val="19E6F0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E3A72"/>
    <w:multiLevelType w:val="hybridMultilevel"/>
    <w:tmpl w:val="CB1ED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92642"/>
    <w:multiLevelType w:val="hybridMultilevel"/>
    <w:tmpl w:val="E68661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678F1"/>
    <w:multiLevelType w:val="hybridMultilevel"/>
    <w:tmpl w:val="10DABF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DE"/>
    <w:rsid w:val="00086884"/>
    <w:rsid w:val="00255157"/>
    <w:rsid w:val="002D6F33"/>
    <w:rsid w:val="00306EDE"/>
    <w:rsid w:val="003A77D2"/>
    <w:rsid w:val="003F06C3"/>
    <w:rsid w:val="00557B07"/>
    <w:rsid w:val="005E183A"/>
    <w:rsid w:val="00631579"/>
    <w:rsid w:val="006B04AB"/>
    <w:rsid w:val="007C2C10"/>
    <w:rsid w:val="007D589D"/>
    <w:rsid w:val="008A4531"/>
    <w:rsid w:val="008C6A40"/>
    <w:rsid w:val="009C1850"/>
    <w:rsid w:val="00A75BD8"/>
    <w:rsid w:val="00AD10BD"/>
    <w:rsid w:val="00B17E87"/>
    <w:rsid w:val="00BF7209"/>
    <w:rsid w:val="00CA49D4"/>
    <w:rsid w:val="00E43399"/>
    <w:rsid w:val="00E816FF"/>
    <w:rsid w:val="00F4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95E7365"/>
  <w15:chartTrackingRefBased/>
  <w15:docId w15:val="{B04A38CB-DE60-435C-B7EA-9DDC8CBA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C2C10"/>
    <w:pPr>
      <w:spacing w:after="0" w:line="240" w:lineRule="auto"/>
    </w:pPr>
  </w:style>
  <w:style w:type="table" w:styleId="Mkatabulky">
    <w:name w:val="Table Grid"/>
    <w:basedOn w:val="Normlntabulka"/>
    <w:uiPriority w:val="39"/>
    <w:rsid w:val="007C2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C6A40"/>
    <w:pPr>
      <w:ind w:left="720"/>
      <w:contextualSpacing/>
    </w:pPr>
  </w:style>
  <w:style w:type="character" w:styleId="Hypertextovodkaz">
    <w:name w:val="Hyperlink"/>
    <w:rsid w:val="00F44E3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4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E3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31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1579"/>
  </w:style>
  <w:style w:type="paragraph" w:styleId="Zpat">
    <w:name w:val="footer"/>
    <w:basedOn w:val="Normln"/>
    <w:link w:val="ZpatChar"/>
    <w:uiPriority w:val="99"/>
    <w:unhideWhenUsed/>
    <w:rsid w:val="00631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1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krea.inf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rea@rekrea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Rekrea</dc:creator>
  <cp:keywords/>
  <dc:description/>
  <cp:lastModifiedBy>Rekrea</cp:lastModifiedBy>
  <cp:revision>2</cp:revision>
  <cp:lastPrinted>2026-05-12T10:01:00Z</cp:lastPrinted>
  <dcterms:created xsi:type="dcterms:W3CDTF">2026-05-12T11:25:00Z</dcterms:created>
  <dcterms:modified xsi:type="dcterms:W3CDTF">2026-05-12T11:25:00Z</dcterms:modified>
</cp:coreProperties>
</file>